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tabs>
          <w:tab w:pos="9524" w:val="left"/>
        </w:tabs>
        <w:autoSpaceDE w:val="0"/>
        <w:widowControl/>
        <w:spacing w:line="240" w:lineRule="auto" w:before="0" w:after="0"/>
        <w:ind w:left="120" w:right="0" w:firstLine="0"/>
        <w:jc w:val="left"/>
      </w:pPr>
      <w:r>
        <w:drawing>
          <wp:inline xmlns:a="http://schemas.openxmlformats.org/drawingml/2006/main" xmlns:pic="http://schemas.openxmlformats.org/drawingml/2006/picture">
            <wp:extent cx="1583690" cy="42164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83690" cy="421640"/>
                    </a:xfrm>
                    <a:prstGeom prst="rect"/>
                  </pic:spPr>
                </pic:pic>
              </a:graphicData>
            </a:graphic>
          </wp:inline>
        </w:drawing>
      </w:r>
      <w:r>
        <w:tab/>
      </w:r>
      <w:r>
        <w:drawing>
          <wp:inline xmlns:a="http://schemas.openxmlformats.org/drawingml/2006/main" xmlns:pic="http://schemas.openxmlformats.org/drawingml/2006/picture">
            <wp:extent cx="504190" cy="59436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4190" cy="594360"/>
                    </a:xfrm>
                    <a:prstGeom prst="rect"/>
                  </pic:spPr>
                </pic:pic>
              </a:graphicData>
            </a:graphic>
          </wp:inline>
        </w:drawing>
      </w:r>
      <w:r>
        <w:drawing>
          <wp:anchor xmlns:a="http://schemas.openxmlformats.org/drawingml/2006/main" xmlns:pic="http://schemas.openxmlformats.org/drawingml/2006/picture" distT="0" distB="0" distL="0" distR="0" simplePos="0" relativeHeight="0" behindDoc="1" locked="0" layoutInCell="1" allowOverlap="1">
            <wp:simplePos x="0" y="0"/>
            <wp:positionH relativeFrom="page">
              <wp:posOffset>740410</wp:posOffset>
            </wp:positionH>
            <wp:positionV relativeFrom="page">
              <wp:posOffset>2840990</wp:posOffset>
            </wp:positionV>
            <wp:extent cx="5678170" cy="187595"/>
            <wp:wrapNone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78170" cy="187595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autoSpaceDN w:val="0"/>
        <w:autoSpaceDE w:val="0"/>
        <w:widowControl/>
        <w:spacing w:line="298" w:lineRule="auto" w:before="86" w:after="0"/>
        <w:ind w:left="2160" w:right="2160" w:firstLine="0"/>
        <w:jc w:val="center"/>
      </w:pPr>
      <w:r>
        <w:rPr>
          <w:rFonts w:ascii="Verdana" w:hAnsi="Verdana" w:eastAsia="Verdana"/>
          <w:b/>
          <w:i w:val="0"/>
          <w:color w:val="000000"/>
          <w:sz w:val="24"/>
        </w:rPr>
        <w:t xml:space="preserve">DECLARAÇÃO DE PERDA/EXTRAVIO DO TRV </w:t>
      </w:r>
      <w:r>
        <w:rPr>
          <w:rFonts w:ascii="Verdana" w:hAnsi="Verdana" w:eastAsia="Verdana"/>
          <w:b/>
          <w:i w:val="0"/>
          <w:color w:val="000000"/>
          <w:sz w:val="24"/>
        </w:rPr>
        <w:t xml:space="preserve">Termo de Recolhimento de Veículo </w:t>
      </w:r>
    </w:p>
    <w:p>
      <w:pPr>
        <w:autoSpaceDN w:val="0"/>
        <w:autoSpaceDE w:val="0"/>
        <w:widowControl/>
        <w:spacing w:line="240" w:lineRule="auto" w:before="298" w:after="186"/>
        <w:ind w:left="138" w:right="0" w:firstLine="0"/>
        <w:jc w:val="left"/>
      </w:pPr>
      <w:r>
        <w:rPr>
          <w:rFonts w:ascii="Verdana" w:hAnsi="Verdana" w:eastAsia="Verdana"/>
          <w:b w:val="0"/>
          <w:i w:val="0"/>
          <w:color w:val="000000"/>
          <w:sz w:val="20"/>
        </w:rPr>
        <w:t>Eu</w:t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,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5.99999999999994" w:type="dxa"/>
      </w:tblPr>
      <w:tblGrid>
        <w:gridCol w:w="3523"/>
        <w:gridCol w:w="3523"/>
        <w:gridCol w:w="3523"/>
      </w:tblGrid>
      <w:tr>
        <w:trPr>
          <w:trHeight w:hRule="exact" w:val="282"/>
        </w:trPr>
        <w:tc>
          <w:tcPr>
            <w:tcW w:type="dxa" w:w="4718"/>
            <w:gridSpan w:val="2"/>
            <w:tcBorders>
              <w:bottom w:sz="4.7999999999999545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auto" w:before="36" w:after="0"/>
              <w:ind w:left="0" w:right="0" w:firstLine="0"/>
              <w:jc w:val="center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Nome Social (opcional) - </w:t>
            </w:r>
            <w:r>
              <w:rPr>
                <w:rFonts w:ascii="Verdana" w:hAnsi="Verdana" w:eastAsia="Verdana"/>
                <w:b w:val="0"/>
                <w:i w:val="0"/>
                <w:color w:val="000000"/>
                <w:sz w:val="18"/>
              </w:rPr>
              <w:t>Decreto 55.588/2010</w:t>
            </w: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>,</w:t>
            </w:r>
          </w:p>
        </w:tc>
        <w:tc>
          <w:tcPr>
            <w:tcW w:type="dxa" w:w="5702"/>
            <w:tcBorders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auto" w:before="36" w:after="0"/>
              <w:ind w:left="0" w:right="72" w:firstLine="0"/>
              <w:jc w:val="righ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>,</w:t>
            </w: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 portador </w:t>
            </w:r>
          </w:p>
        </w:tc>
      </w:tr>
      <w:tr>
        <w:trPr>
          <w:trHeight w:hRule="exact" w:val="488"/>
        </w:trPr>
        <w:tc>
          <w:tcPr>
            <w:tcW w:type="dxa" w:w="3402"/>
            <w:tcBorders>
              <w:top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34" w:after="0"/>
              <w:ind w:left="70" w:right="0" w:firstLine="0"/>
              <w:jc w:val="lef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do RG </w:t>
            </w:r>
          </w:p>
        </w:tc>
        <w:tc>
          <w:tcPr>
            <w:tcW w:type="dxa" w:w="1316"/>
            <w:tcBorders>
              <w:top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34" w:after="0"/>
              <w:ind w:left="0" w:right="0" w:firstLine="0"/>
              <w:jc w:val="lef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 CPF </w:t>
            </w:r>
          </w:p>
        </w:tc>
        <w:tc>
          <w:tcPr>
            <w:tcW w:type="dxa" w:w="5702"/>
            <w:tcBorders>
              <w:top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234" w:after="0"/>
              <w:ind w:left="0" w:right="74" w:firstLine="0"/>
              <w:jc w:val="righ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declaro para os devidos fins que </w:t>
            </w:r>
          </w:p>
        </w:tc>
      </w:tr>
      <w:tr>
        <w:trPr>
          <w:trHeight w:hRule="exact" w:val="78"/>
        </w:trPr>
        <w:tc>
          <w:tcPr>
            <w:tcW w:type="dxa" w:w="3402"/>
            <w:tcBorders>
              <w:top w:sz="4.7999999999999545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1316"/>
            <w:tcBorders>
              <w:top w:sz="4.7999999999999545" w:val="single" w:color="#000000"/>
            </w:tcBorders>
            <w:tcMar>
              <w:start w:w="0" w:type="dxa"/>
              <w:end w:w="0" w:type="dxa"/>
            </w:tcMar>
          </w:tcPr>
          <w:p/>
        </w:tc>
        <w:tc>
          <w:tcPr>
            <w:tcW w:type="dxa" w:w="5702"/>
            <w:tcBorders>
              <w:top w:sz="4.7999999999999545" w:val="single" w:color="#000000"/>
            </w:tcBorders>
            <w:tcMar>
              <w:start w:w="0" w:type="dxa"/>
              <w:end w:w="0" w:type="dxa"/>
            </w:tcMar>
          </w:tcPr>
          <w:p/>
        </w:tc>
      </w:tr>
    </w:tbl>
    <w:p>
      <w:pPr>
        <w:autoSpaceDN w:val="0"/>
        <w:autoSpaceDE w:val="0"/>
        <w:widowControl/>
        <w:spacing w:line="360" w:lineRule="auto" w:before="184" w:after="168"/>
        <w:ind w:left="138" w:right="3888" w:hanging="2"/>
        <w:jc w:val="left"/>
      </w:pP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perdi/extraviei o </w:t>
      </w:r>
      <w:r>
        <w:rPr>
          <w:rFonts w:ascii="Verdana" w:hAnsi="Verdana" w:eastAsia="Verdana"/>
          <w:b/>
          <w:i w:val="0"/>
          <w:color w:val="000000"/>
          <w:sz w:val="20"/>
        </w:rPr>
        <w:t>TRV – Termo de Recolhimento de Veículo</w:t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. </w:t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ITEM RECOLHIDO: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1761"/>
        <w:gridCol w:w="1761"/>
        <w:gridCol w:w="1761"/>
        <w:gridCol w:w="1761"/>
        <w:gridCol w:w="1761"/>
        <w:gridCol w:w="1761"/>
      </w:tblGrid>
      <w:tr>
        <w:trPr>
          <w:trHeight w:hRule="exact" w:val="480"/>
        </w:trPr>
        <w:tc>
          <w:tcPr>
            <w:tcW w:type="dxa" w:w="48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60" w:after="0"/>
              <w:ind w:left="0" w:right="0" w:firstLine="0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266700" cy="203200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032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808"/>
            <w:gridSpan w:val="3"/>
            <w:tcBorders/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auto" w:before="96" w:after="0"/>
              <w:ind w:left="58" w:right="0" w:firstLine="0"/>
              <w:jc w:val="lef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LICENCIMENTO (CLA/CRLV) </w:t>
            </w:r>
          </w:p>
        </w:tc>
        <w:tc>
          <w:tcPr>
            <w:tcW w:type="dxa" w:w="355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auto" w:before="96" w:after="0"/>
              <w:ind w:left="350" w:right="0" w:firstLine="0"/>
              <w:jc w:val="lef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HABILITAÇÃO (CNH/PPD) </w:t>
            </w:r>
          </w:p>
        </w:tc>
        <w:tc>
          <w:tcPr>
            <w:tcW w:type="dxa" w:w="2706"/>
            <w:vMerge w:val="restart"/>
            <w:tcBorders>
              <w:bottom w:sz="4.799999999999727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8" w:lineRule="auto" w:before="96" w:after="0"/>
              <w:ind w:left="614" w:right="0" w:firstLine="0"/>
              <w:jc w:val="lef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VEÍCULO </w:t>
            </w:r>
          </w:p>
        </w:tc>
      </w:tr>
      <w:tr>
        <w:trPr>
          <w:trHeight w:hRule="exact" w:val="358"/>
        </w:trPr>
        <w:tc>
          <w:tcPr>
            <w:tcW w:type="dxa" w:w="2394"/>
            <w:gridSpan w:val="2"/>
            <w:tcBorders>
              <w:bottom w:sz="4.799999999999727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10" w:after="0"/>
              <w:ind w:left="0" w:right="0" w:firstLine="0"/>
              <w:jc w:val="center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DATA DA APREENSÃO: </w:t>
            </w:r>
          </w:p>
        </w:tc>
        <w:tc>
          <w:tcPr>
            <w:tcW w:type="dxa" w:w="850"/>
            <w:tcBorders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10" w:after="0"/>
              <w:ind w:left="0" w:right="0" w:firstLine="0"/>
              <w:jc w:val="center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/ </w:t>
            </w:r>
          </w:p>
        </w:tc>
        <w:tc>
          <w:tcPr>
            <w:tcW w:type="dxa" w:w="1044"/>
            <w:tcBorders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10" w:after="0"/>
              <w:ind w:left="0" w:right="0" w:firstLine="0"/>
              <w:jc w:val="lef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/ </w:t>
            </w:r>
          </w:p>
        </w:tc>
        <w:tc>
          <w:tcPr>
            <w:tcW w:type="dxa" w:w="3552"/>
            <w:tcBorders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110" w:after="0"/>
              <w:ind w:left="0" w:right="0" w:firstLine="0"/>
              <w:jc w:val="lef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ÓRGÃO AUTUADOR: </w:t>
            </w:r>
          </w:p>
        </w:tc>
        <w:tc>
          <w:tcPr>
            <w:tcW w:type="dxa" w:w="1761"/>
            <w:vMerge/>
            <w:tcBorders>
              <w:bottom w:sz="4.799999999999727" w:val="single" w:color="#000000"/>
            </w:tcBorders>
          </w:tcPr>
          <w:p/>
        </w:tc>
      </w:tr>
    </w:tbl>
    <w:p>
      <w:pPr>
        <w:autoSpaceDN w:val="0"/>
        <w:autoSpaceDE w:val="0"/>
        <w:widowControl/>
        <w:spacing w:line="238" w:lineRule="auto" w:before="266" w:after="0"/>
        <w:ind w:left="6" w:right="0" w:firstLine="0"/>
        <w:jc w:val="left"/>
      </w:pPr>
      <w:r>
        <w:rPr>
          <w:rFonts w:ascii="Verdana" w:hAnsi="Verdana" w:eastAsia="Verdana"/>
          <w:b w:val="0"/>
          <w:i w:val="0"/>
          <w:color w:val="000000"/>
          <w:sz w:val="20"/>
        </w:rPr>
        <w:t>EQUADRAMENTO DETERMINANTE DO RECOLHIMENTO OU DA REMOÇÃO:</w:t>
      </w:r>
    </w:p>
    <w:p>
      <w:pPr>
        <w:autoSpaceDN w:val="0"/>
        <w:autoSpaceDE w:val="0"/>
        <w:widowControl/>
        <w:spacing w:line="238" w:lineRule="auto" w:before="1212" w:after="186"/>
        <w:ind w:left="6" w:right="0" w:firstLine="0"/>
        <w:jc w:val="left"/>
      </w:pP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Em caso de </w:t>
      </w:r>
      <w:r>
        <w:rPr>
          <w:rFonts w:ascii="Verdana" w:hAnsi="Verdana" w:eastAsia="Verdana"/>
          <w:b/>
          <w:i w:val="0"/>
          <w:color w:val="000000"/>
          <w:sz w:val="20"/>
        </w:rPr>
        <w:t>veículo já registrado, informar</w:t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: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-14.000000000000057" w:type="dxa"/>
      </w:tblPr>
      <w:tblGrid>
        <w:gridCol w:w="5284"/>
        <w:gridCol w:w="5284"/>
      </w:tblGrid>
      <w:tr>
        <w:trPr>
          <w:trHeight w:hRule="exact" w:val="284"/>
        </w:trPr>
        <w:tc>
          <w:tcPr>
            <w:tcW w:type="dxa" w:w="4192"/>
            <w:tcBorders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36" w:after="0"/>
              <w:ind w:left="20" w:right="0" w:firstLine="0"/>
              <w:jc w:val="lef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PLACA: </w:t>
            </w:r>
          </w:p>
        </w:tc>
        <w:tc>
          <w:tcPr>
            <w:tcW w:type="dxa" w:w="6320"/>
            <w:tcBorders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36" w:after="0"/>
              <w:ind w:left="0" w:right="0" w:firstLine="0"/>
              <w:jc w:val="lef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RENAVAM: </w:t>
            </w:r>
          </w:p>
        </w:tc>
      </w:tr>
    </w:tbl>
    <w:p>
      <w:pPr>
        <w:autoSpaceDN w:val="0"/>
        <w:autoSpaceDE w:val="0"/>
        <w:widowControl/>
        <w:spacing w:line="446" w:lineRule="auto" w:before="264" w:after="0"/>
        <w:ind w:left="6" w:right="0" w:firstLine="0"/>
        <w:jc w:val="left"/>
      </w:pP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Em caso de </w:t>
      </w:r>
      <w:r>
        <w:rPr>
          <w:rFonts w:ascii="Verdana" w:hAnsi="Verdana" w:eastAsia="Verdana"/>
          <w:b/>
          <w:i w:val="0"/>
          <w:color w:val="000000"/>
          <w:sz w:val="20"/>
        </w:rPr>
        <w:t>veículo 0KM</w:t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, informar: </w:t>
      </w:r>
      <w:r>
        <w:br/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Nº DO CHASSI: </w:t>
      </w:r>
      <w:r>
        <w:br/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Em caso de </w:t>
      </w:r>
      <w:r>
        <w:rPr>
          <w:rFonts w:ascii="Verdana" w:hAnsi="Verdana" w:eastAsia="Verdana"/>
          <w:b/>
          <w:i w:val="0"/>
          <w:color w:val="000000"/>
          <w:sz w:val="20"/>
        </w:rPr>
        <w:t>recolhimento de veículo</w:t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, informar: </w:t>
      </w:r>
      <w:r>
        <w:br/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MUNICÍPIO DA APREENSÃO: </w:t>
      </w:r>
      <w:r>
        <w:br/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PÁTIO DA APREENSÃO: </w:t>
      </w:r>
      <w:r>
        <w:br/>
      </w:r>
      <w:r>
        <w:rPr>
          <w:rFonts w:ascii="Verdana" w:hAnsi="Verdana" w:eastAsia="Verdana"/>
          <w:b/>
          <w:i w:val="0"/>
          <w:color w:val="000000"/>
          <w:sz w:val="20"/>
        </w:rPr>
        <w:t xml:space="preserve">OBS.: </w:t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Se esta declaração for apresentada por procurador, deve vir acompanhada de procuração </w:t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simples e cópia dos documentos de identificação de procurador e do cidadão representado. </w:t>
      </w:r>
    </w:p>
    <w:p>
      <w:pPr>
        <w:autoSpaceDN w:val="0"/>
        <w:autoSpaceDE w:val="0"/>
        <w:widowControl/>
        <w:spacing w:line="240" w:lineRule="auto" w:before="234" w:after="0"/>
        <w:ind w:left="0" w:right="0" w:firstLine="0"/>
        <w:jc w:val="center"/>
      </w:pPr>
      <w:r>
        <w:rPr>
          <w:rFonts w:ascii="Verdana" w:hAnsi="Verdana" w:eastAsia="Verdana"/>
          <w:b/>
          <w:i w:val="0"/>
          <w:color w:val="000000"/>
          <w:sz w:val="22"/>
        </w:rPr>
        <w:t xml:space="preserve">Termo de Responsabilidade </w:t>
      </w:r>
    </w:p>
    <w:p>
      <w:pPr>
        <w:autoSpaceDN w:val="0"/>
        <w:autoSpaceDE w:val="0"/>
        <w:widowControl/>
        <w:spacing w:line="434" w:lineRule="auto" w:before="276" w:after="186"/>
        <w:ind w:left="6" w:right="20" w:firstLine="0"/>
        <w:jc w:val="both"/>
      </w:pP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Declaro assumir inteira responsabilidade civil e criminal pela declaração que deu origem a este </w:t>
      </w: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registro, (artigo nº 299 do Código Penal Brasileiro), ficando ciente que esta declaração </w:t>
      </w:r>
      <w:r>
        <w:rPr>
          <w:rFonts w:ascii="Verdana" w:hAnsi="Verdana" w:eastAsia="Verdana"/>
          <w:b/>
          <w:i w:val="0"/>
          <w:color w:val="000000"/>
          <w:sz w:val="20"/>
        </w:rPr>
        <w:t xml:space="preserve">NÃO VALE </w:t>
      </w:r>
      <w:r>
        <w:rPr>
          <w:rFonts w:ascii="Verdana" w:hAnsi="Verdana" w:eastAsia="Verdana"/>
          <w:b/>
          <w:i w:val="0"/>
          <w:color w:val="000000"/>
          <w:sz w:val="20"/>
        </w:rPr>
        <w:t xml:space="preserve">COMO PROVA DE TITULARIDADE DE VEÍCULO, NÃO AUTORIZA DIRIGIR, NEM SERVE COMO </w:t>
      </w:r>
      <w:r>
        <w:rPr>
          <w:rFonts w:ascii="Verdana" w:hAnsi="Verdana" w:eastAsia="Verdana"/>
          <w:b/>
          <w:i w:val="0"/>
          <w:color w:val="000000"/>
          <w:sz w:val="20"/>
        </w:rPr>
        <w:t xml:space="preserve">PROVA DE PROPRIEDADEDE VEÍCULO, NEM SUBSTITUI OU REGULARIZA O DOCUMENTO </w:t>
      </w:r>
      <w:r>
        <w:rPr>
          <w:rFonts w:ascii="Verdana" w:hAnsi="Verdana" w:eastAsia="Verdana"/>
          <w:b/>
          <w:i w:val="0"/>
          <w:color w:val="000000"/>
          <w:sz w:val="20"/>
        </w:rPr>
        <w:t xml:space="preserve">EXTRAVIADO/PERDIDO.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548.0" w:type="dxa"/>
      </w:tblPr>
      <w:tblGrid>
        <w:gridCol w:w="2642"/>
        <w:gridCol w:w="2642"/>
        <w:gridCol w:w="2642"/>
        <w:gridCol w:w="2642"/>
      </w:tblGrid>
      <w:tr>
        <w:trPr>
          <w:trHeight w:hRule="exact" w:val="284"/>
        </w:trPr>
        <w:tc>
          <w:tcPr>
            <w:tcW w:type="dxa" w:w="4658"/>
            <w:tcBorders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36" w:after="0"/>
              <w:ind w:left="0" w:right="952" w:firstLine="0"/>
              <w:jc w:val="righ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, </w:t>
            </w:r>
          </w:p>
        </w:tc>
        <w:tc>
          <w:tcPr>
            <w:tcW w:type="dxa" w:w="3440"/>
            <w:tcBorders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36" w:after="0"/>
              <w:ind w:left="0" w:right="0" w:firstLine="0"/>
              <w:jc w:val="lef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>d</w:t>
            </w: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e </w:t>
            </w:r>
          </w:p>
        </w:tc>
        <w:tc>
          <w:tcPr>
            <w:tcW w:type="dxa" w:w="1210"/>
            <w:tcBorders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36" w:after="0"/>
              <w:ind w:left="0" w:right="0" w:firstLine="0"/>
              <w:jc w:val="lef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>de 2</w:t>
            </w: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 xml:space="preserve">0 </w:t>
            </w:r>
          </w:p>
        </w:tc>
        <w:tc>
          <w:tcPr>
            <w:tcW w:type="dxa" w:w="390"/>
            <w:tcBorders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0" w:lineRule="auto" w:before="36" w:after="0"/>
              <w:ind w:left="0" w:right="0" w:firstLine="0"/>
              <w:jc w:val="left"/>
            </w:pPr>
            <w:r>
              <w:rPr>
                <w:rFonts w:ascii="Verdana" w:hAnsi="Verdana" w:eastAsia="Verdana"/>
                <w:b w:val="0"/>
                <w:i w:val="0"/>
                <w:color w:val="000000"/>
                <w:sz w:val="20"/>
              </w:rPr>
              <w:t>.</w:t>
            </w:r>
          </w:p>
        </w:tc>
      </w:tr>
    </w:tbl>
    <w:p>
      <w:pPr>
        <w:autoSpaceDN w:val="0"/>
        <w:autoSpaceDE w:val="0"/>
        <w:widowControl/>
        <w:spacing w:line="238" w:lineRule="auto" w:before="744" w:after="0"/>
        <w:ind w:left="0" w:right="0" w:firstLine="0"/>
        <w:jc w:val="center"/>
      </w:pPr>
      <w:r>
        <w:rPr>
          <w:rFonts w:ascii="Verdana" w:hAnsi="Verdana" w:eastAsia="Verdana"/>
          <w:b w:val="0"/>
          <w:i w:val="0"/>
          <w:color w:val="000000"/>
          <w:sz w:val="20"/>
        </w:rPr>
        <w:t xml:space="preserve">Requerente (Assinatura idêntica ao documento de identificação apresentado) </w:t>
      </w:r>
    </w:p>
    <w:sectPr w:rsidR="00FC693F" w:rsidRPr="0006063C" w:rsidSect="00034616">
      <w:pgSz w:w="11911" w:h="16841"/>
      <w:pgMar w:top="0" w:right="628" w:bottom="668" w:left="714" w:header="720" w:footer="720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